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</w:rPr>
        <w:drawing>
          <wp:inline distB="0" distT="0" distL="0" distR="0">
            <wp:extent cx="2032000" cy="20320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03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Nomination form for Executive Committee 2022-23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Your name: 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Organisation and Job Title: 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E-mail: 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Post(s) for which you would like to be nominated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(max 2, in order of preference):</w:t>
      </w: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Name, job title and organisation of Proposer: 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Personal statement: 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Please tell us why you would like to serve on the committee and what you would bring to the post – </w:t>
      </w:r>
      <w:r w:rsidDel="00000000" w:rsidR="00000000" w:rsidRPr="00000000">
        <w:rPr>
          <w:rFonts w:ascii="Verdana" w:cs="Verdana" w:eastAsia="Verdana" w:hAnsi="Verdana"/>
          <w:i w:val="1"/>
          <w:color w:val="ff0000"/>
          <w:sz w:val="21"/>
          <w:szCs w:val="21"/>
          <w:rtl w:val="0"/>
        </w:rPr>
        <w:t xml:space="preserve">your exact words will be published on the online voting document </w:t>
      </w: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(max 100 words)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Seconded by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(current member of BIG)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:</w:t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Please complete the form and email to: </w:t>
      </w:r>
      <w:hyperlink r:id="rId8">
        <w:r w:rsidDel="00000000" w:rsidR="00000000" w:rsidRPr="00000000">
          <w:rPr>
            <w:rFonts w:ascii="Verdana" w:cs="Verdana" w:eastAsia="Verdana" w:hAnsi="Verdana"/>
            <w:b w:val="1"/>
            <w:color w:val="0563c1"/>
            <w:sz w:val="18"/>
            <w:szCs w:val="18"/>
            <w:u w:val="single"/>
            <w:rtl w:val="0"/>
          </w:rPr>
          <w:t xml:space="preserve">admin@big.uk.com</w:t>
        </w:r>
      </w:hyperlink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by 10am Friday 1st July.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Verdana" w:cs="Verdana" w:eastAsia="Verdana" w:hAnsi="Verdana"/>
          <w:b w:val="1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Elections will be held at the AGM on Thursday 14th July at The BIG Event, W5, Belfast</w:t>
      </w:r>
    </w:p>
    <w:sectPr>
      <w:pgSz w:h="15840" w:w="12240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2F2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F25A9"/>
    <w:rPr>
      <w:color w:val="605e5c"/>
      <w:shd w:color="auto" w:fill="e1dfdd" w:val="clea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51C0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51C0F"/>
    <w:rPr>
      <w:rFonts w:ascii="Times New Roman" w:hAnsi="Times New Roman"/>
      <w:sz w:val="18"/>
      <w:szCs w:val="18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admin@big.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AVVTqS8VVi3UtCJLH4aHeH6PEg==">AMUW2mUtGxlnHGGnoVxvA6EhpnTDFZq68F3vszofYMbl0+h+yKKKLWv/OhC7a7qQb1GKKd4FGGdSTfw+szY5DhYAiZTSbRDWOw7FzQAuJDGfyGbZNbG9q3Dy3Tcmz2JOnayRr+0P+9oa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2018-06-24T17:34:00Z</dcterms:created>
  <dc:creator>t.hamill</dc:creator>
</cp:coreProperties>
</file>